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76CA9" w14:textId="08C9FF0A" w:rsidR="00D26375" w:rsidRDefault="00D26375">
      <w:r>
        <w:rPr>
          <w:noProof/>
        </w:rPr>
        <w:drawing>
          <wp:anchor distT="0" distB="0" distL="114300" distR="114300" simplePos="0" relativeHeight="251658240" behindDoc="1" locked="0" layoutInCell="1" allowOverlap="1" wp14:anchorId="5CA9EB96" wp14:editId="584D9789">
            <wp:simplePos x="0" y="0"/>
            <wp:positionH relativeFrom="margin">
              <wp:posOffset>3824605</wp:posOffset>
            </wp:positionH>
            <wp:positionV relativeFrom="paragraph">
              <wp:posOffset>0</wp:posOffset>
            </wp:positionV>
            <wp:extent cx="2211070" cy="702310"/>
            <wp:effectExtent l="0" t="0" r="0" b="2540"/>
            <wp:wrapTight wrapText="bothSides">
              <wp:wrapPolygon edited="0">
                <wp:start x="0" y="0"/>
                <wp:lineTo x="0" y="21092"/>
                <wp:lineTo x="21401" y="21092"/>
                <wp:lineTo x="21401" y="0"/>
                <wp:lineTo x="0" y="0"/>
              </wp:wrapPolygon>
            </wp:wrapTight>
            <wp:docPr id="15874148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A9DF08F" wp14:editId="118DE63C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2274570" cy="694690"/>
            <wp:effectExtent l="0" t="0" r="0" b="0"/>
            <wp:wrapTight wrapText="bothSides">
              <wp:wrapPolygon edited="0">
                <wp:start x="5065" y="0"/>
                <wp:lineTo x="0" y="3554"/>
                <wp:lineTo x="0" y="7108"/>
                <wp:lineTo x="905" y="9477"/>
                <wp:lineTo x="3437" y="20731"/>
                <wp:lineTo x="3618" y="20731"/>
                <wp:lineTo x="19357" y="20731"/>
                <wp:lineTo x="19357" y="18954"/>
                <wp:lineTo x="21347" y="15400"/>
                <wp:lineTo x="21347" y="8293"/>
                <wp:lineTo x="6332" y="0"/>
                <wp:lineTo x="5065" y="0"/>
              </wp:wrapPolygon>
            </wp:wrapTight>
            <wp:docPr id="300714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</w:t>
      </w:r>
    </w:p>
    <w:p w14:paraId="7AC5FA83" w14:textId="77777777" w:rsidR="00D26375" w:rsidRPr="00D26375" w:rsidRDefault="00D26375" w:rsidP="00D26375"/>
    <w:p w14:paraId="08CB726E" w14:textId="77777777" w:rsidR="00D26375" w:rsidRPr="00D26375" w:rsidRDefault="00D26375" w:rsidP="00D26375"/>
    <w:p w14:paraId="729DEF19" w14:textId="77777777" w:rsidR="00D26375" w:rsidRDefault="00D26375" w:rsidP="00D26375"/>
    <w:p w14:paraId="53AD5B44" w14:textId="26C58A5E" w:rsidR="00D26375" w:rsidRPr="00D26375" w:rsidRDefault="00D26375" w:rsidP="00D26375">
      <w:pPr>
        <w:pStyle w:val="Kop1"/>
        <w:jc w:val="center"/>
        <w:rPr>
          <w:b/>
          <w:bCs/>
          <w:u w:val="single"/>
        </w:rPr>
      </w:pPr>
      <w:r>
        <w:t>Dommage ? Que faire ?</w:t>
      </w:r>
    </w:p>
    <w:p w14:paraId="2CD37DBD" w14:textId="77777777" w:rsidR="00D26375" w:rsidRDefault="00D26375" w:rsidP="00D26375"/>
    <w:p w14:paraId="1BFF787D" w14:textId="6012DFC6" w:rsidR="00334C62" w:rsidRPr="00A24287" w:rsidRDefault="00334C62" w:rsidP="00D26375">
      <w:pPr>
        <w:pStyle w:val="Lijstalinea"/>
        <w:numPr>
          <w:ilvl w:val="0"/>
          <w:numId w:val="1"/>
        </w:numPr>
        <w:rPr>
          <w:lang w:val="fr-BE"/>
        </w:rPr>
      </w:pPr>
      <w:r w:rsidRPr="00A24287">
        <w:rPr>
          <w:lang w:val="fr-BE"/>
        </w:rPr>
        <w:t>Avez-vous des dommages à votre contenu ?</w:t>
      </w:r>
    </w:p>
    <w:p w14:paraId="09EE06CD" w14:textId="53CC9034" w:rsidR="00334C62" w:rsidRPr="00334C62" w:rsidRDefault="00334C62" w:rsidP="00334C62">
      <w:pPr>
        <w:pStyle w:val="Lijstalinea"/>
        <w:numPr>
          <w:ilvl w:val="1"/>
          <w:numId w:val="1"/>
        </w:numPr>
      </w:pPr>
      <w:r>
        <w:t>Oui -&gt; passez à l’étape 2</w:t>
      </w:r>
    </w:p>
    <w:p w14:paraId="4668BF06" w14:textId="406D9E58" w:rsidR="00334C62" w:rsidRPr="00A24287" w:rsidRDefault="00334C62" w:rsidP="00334C62">
      <w:pPr>
        <w:pStyle w:val="Lijstalinea"/>
        <w:numPr>
          <w:ilvl w:val="1"/>
          <w:numId w:val="1"/>
        </w:numPr>
        <w:rPr>
          <w:lang w:val="fr-BE"/>
        </w:rPr>
      </w:pPr>
      <w:r w:rsidRPr="00A24287">
        <w:rPr>
          <w:lang w:val="fr-BE"/>
        </w:rPr>
        <w:t>Non -&gt; signalez les dommages au bâtiment à Flexistock.</w:t>
      </w:r>
    </w:p>
    <w:p w14:paraId="44AC0CFA" w14:textId="77777777" w:rsidR="00334C62" w:rsidRPr="00A24287" w:rsidRDefault="00334C62" w:rsidP="00334C62">
      <w:pPr>
        <w:pStyle w:val="Lijstalinea"/>
        <w:rPr>
          <w:lang w:val="fr-BE"/>
        </w:rPr>
      </w:pPr>
    </w:p>
    <w:p w14:paraId="326EA51B" w14:textId="4BBE38C9" w:rsidR="00334C62" w:rsidRPr="00A24287" w:rsidRDefault="00D26375" w:rsidP="00334C62">
      <w:pPr>
        <w:pStyle w:val="Lijstalinea"/>
        <w:numPr>
          <w:ilvl w:val="0"/>
          <w:numId w:val="1"/>
        </w:numPr>
        <w:rPr>
          <w:lang w:val="fr-BE"/>
        </w:rPr>
      </w:pPr>
      <w:r w:rsidRPr="00A24287">
        <w:rPr>
          <w:lang w:val="fr-BE"/>
        </w:rPr>
        <w:t>Recherchez l'origine du dommage. Si vous trouvez la cause et que vous pouvez la corriger facilement, faites-le. Prenez des photos de cette cause. Passez ensuite à l’étape 3.</w:t>
      </w:r>
    </w:p>
    <w:p w14:paraId="05C2E9BA" w14:textId="4A321B55" w:rsidR="00334C62" w:rsidRPr="00A24287" w:rsidRDefault="00D26375" w:rsidP="0082694F">
      <w:pPr>
        <w:ind w:left="708"/>
        <w:rPr>
          <w:sz w:val="24"/>
          <w:szCs w:val="24"/>
          <w:lang w:val="fr-BE"/>
        </w:rPr>
      </w:pPr>
      <w:r w:rsidRPr="00A24287">
        <w:rPr>
          <w:lang w:val="fr-BE"/>
        </w:rPr>
        <w:t>Si la cause ne peut être identifiée, contactez Vanbreda Dekerf.</w:t>
      </w:r>
    </w:p>
    <w:p w14:paraId="6BA3DD83" w14:textId="77777777" w:rsidR="00334C62" w:rsidRPr="00A24287" w:rsidRDefault="00334C62" w:rsidP="00334C62">
      <w:pPr>
        <w:pStyle w:val="Lijstalinea"/>
        <w:ind w:left="1440"/>
        <w:rPr>
          <w:lang w:val="fr-BE"/>
        </w:rPr>
      </w:pPr>
    </w:p>
    <w:p w14:paraId="05426DDE" w14:textId="3B16D9FF" w:rsidR="0082694F" w:rsidRPr="0082694F" w:rsidRDefault="00334C62" w:rsidP="0082694F">
      <w:pPr>
        <w:pStyle w:val="Lijstalinea"/>
        <w:numPr>
          <w:ilvl w:val="0"/>
          <w:numId w:val="1"/>
        </w:numPr>
      </w:pPr>
      <w:r w:rsidRPr="00A24287">
        <w:rPr>
          <w:lang w:val="fr-BE"/>
        </w:rPr>
        <w:t xml:space="preserve">Prenez des photos des dommages à votre contenu et établissez une estimation des pertes. </w:t>
      </w:r>
      <w:r>
        <w:t>Envoyez les informations suivantes à Vanbreda Dekerf :</w:t>
      </w:r>
    </w:p>
    <w:p w14:paraId="37A213FD" w14:textId="77777777" w:rsidR="0082694F" w:rsidRDefault="0082694F" w:rsidP="0082694F">
      <w:pPr>
        <w:pStyle w:val="Lijstalinea"/>
      </w:pPr>
    </w:p>
    <w:p w14:paraId="6C1987E7" w14:textId="7C21673E" w:rsidR="00DC0224" w:rsidRPr="00A24287" w:rsidRDefault="00DC0224" w:rsidP="00DC0224">
      <w:pPr>
        <w:pStyle w:val="Lijstalinea"/>
        <w:numPr>
          <w:ilvl w:val="1"/>
          <w:numId w:val="1"/>
        </w:numPr>
        <w:rPr>
          <w:lang w:val="fr-BE"/>
        </w:rPr>
      </w:pPr>
      <w:r w:rsidRPr="00A24287">
        <w:rPr>
          <w:lang w:val="fr-BE"/>
        </w:rPr>
        <w:t>Quelle était la cause ? Est-elle toujours présente ?</w:t>
      </w:r>
    </w:p>
    <w:p w14:paraId="25B1D05C" w14:textId="663A54C1" w:rsidR="00DC0224" w:rsidRDefault="00DC0224" w:rsidP="00DC0224">
      <w:pPr>
        <w:pStyle w:val="Lijstalinea"/>
        <w:numPr>
          <w:ilvl w:val="1"/>
          <w:numId w:val="1"/>
        </w:numPr>
      </w:pPr>
      <w:r>
        <w:t>Photo de la cause</w:t>
      </w:r>
    </w:p>
    <w:p w14:paraId="3740AC63" w14:textId="091B8A80" w:rsidR="00DC0224" w:rsidRDefault="00DC0224" w:rsidP="00DC0224">
      <w:pPr>
        <w:pStyle w:val="Lijstalinea"/>
        <w:numPr>
          <w:ilvl w:val="1"/>
          <w:numId w:val="1"/>
        </w:numPr>
      </w:pPr>
      <w:r>
        <w:t>Photo des biens endommagés + estimation</w:t>
      </w:r>
    </w:p>
    <w:p w14:paraId="2283416F" w14:textId="16F064FE" w:rsidR="00DC0224" w:rsidRDefault="00DC0224" w:rsidP="00DC0224">
      <w:pPr>
        <w:pStyle w:val="Lijstalinea"/>
        <w:numPr>
          <w:ilvl w:val="1"/>
          <w:numId w:val="1"/>
        </w:numPr>
      </w:pPr>
      <w:r>
        <w:t>Coordonnées du propriétaire du contenu</w:t>
      </w:r>
    </w:p>
    <w:p w14:paraId="2F6986C9" w14:textId="77777777" w:rsidR="00DC0224" w:rsidRDefault="00DC0224" w:rsidP="00DC0224"/>
    <w:p w14:paraId="0859E1A5" w14:textId="77777777" w:rsidR="00DC0224" w:rsidRDefault="00DC0224" w:rsidP="00DC0224"/>
    <w:p w14:paraId="4FF3ACA3" w14:textId="64CCC4B7" w:rsidR="00DC0224" w:rsidRDefault="0082694F" w:rsidP="00DC022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8D90F9" wp14:editId="073CEBA5">
                <wp:simplePos x="0" y="0"/>
                <wp:positionH relativeFrom="margin">
                  <wp:posOffset>600075</wp:posOffset>
                </wp:positionH>
                <wp:positionV relativeFrom="paragraph">
                  <wp:posOffset>87630</wp:posOffset>
                </wp:positionV>
                <wp:extent cx="4676775" cy="1162050"/>
                <wp:effectExtent l="0" t="0" r="0" b="0"/>
                <wp:wrapNone/>
                <wp:docPr id="9496622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548842E" w14:textId="1CAFD715" w:rsidR="0082694F" w:rsidRPr="0082694F" w:rsidRDefault="0082694F" w:rsidP="0082694F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694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Vanbreda Dekerf</w:t>
                            </w:r>
                          </w:p>
                          <w:p w14:paraId="0F822B8E" w14:textId="68974CBD" w:rsidR="0082694F" w:rsidRPr="0082694F" w:rsidRDefault="00A24287" w:rsidP="0082694F">
                            <w:pPr>
                              <w:pStyle w:val="Geenafstand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82694F" w:rsidRPr="0082694F">
                                <w:rPr>
                                  <w:rStyle w:val="Hyperlink"/>
                                  <w:color w:val="FFFFFF" w:themeColor="background1"/>
                                  <w:sz w:val="28"/>
                                  <w:szCs w:val="28"/>
                                </w:rPr>
                                <w:t>schade@vanbreda-dekerf.be</w:t>
                              </w:r>
                            </w:hyperlink>
                          </w:p>
                          <w:p w14:paraId="7D026AC2" w14:textId="5517E510" w:rsidR="0082694F" w:rsidRPr="0082694F" w:rsidRDefault="0082694F" w:rsidP="0082694F">
                            <w:pPr>
                              <w:pStyle w:val="Geenafstand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694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tel: 02/582.66.67</w:t>
                            </w:r>
                          </w:p>
                          <w:p w14:paraId="041C6E7B" w14:textId="14E483B3" w:rsidR="0082694F" w:rsidRPr="0082694F" w:rsidRDefault="0082694F" w:rsidP="0082694F">
                            <w:pPr>
                              <w:pStyle w:val="Geenafstand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694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Statiestraat 82-84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Pr="0082694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1740 Ternat</w:t>
                            </w:r>
                          </w:p>
                          <w:p w14:paraId="5E5861C7" w14:textId="1CAD0701" w:rsidR="0082694F" w:rsidRPr="0082694F" w:rsidRDefault="0082694F" w:rsidP="0082694F">
                            <w:pPr>
                              <w:pStyle w:val="Geenafstand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694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FSMA: 017952 – KBO: 0451.680.203</w:t>
                            </w:r>
                          </w:p>
                          <w:p w14:paraId="4D0FFC36" w14:textId="77777777" w:rsidR="0082694F" w:rsidRDefault="008269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48D9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6.9pt;width:368.25pt;height:91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" filled="f" stroked="f">
                <v:textbox>
                  <w:txbxContent>
                    <w:p w14:paraId="3548842E" w14:textId="1CAFD715" w:rsidR="0082694F" w:rsidRPr="0082694F" w:rsidRDefault="0082694F" w:rsidP="0082694F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2694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Vanbreda Dekerf</w:t>
                      </w:r>
                    </w:p>
                    <w:p w14:paraId="0F822B8E" w14:textId="68974CBD" w:rsidR="0082694F" w:rsidRPr="0082694F" w:rsidRDefault="0082694F" w:rsidP="0082694F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hyperlink r:id="rId10" w:history="1">
                        <w:r w:rsidRPr="0082694F">
                          <w:rPr>
                            <w:rStyle w:val="Hyperlink"/>
                            <w:color w:val="FFFFFF" w:themeColor="background1"/>
                            <w:sz w:val="28"/>
                            <w:szCs w:val="28"/>
                          </w:rPr>
                          <w:t>schade@vanbreda-dekerf.be</w:t>
                        </w:r>
                      </w:hyperlink>
                    </w:p>
                    <w:p w14:paraId="7D026AC2" w14:textId="5517E510" w:rsidR="0082694F" w:rsidRPr="0082694F" w:rsidRDefault="0082694F" w:rsidP="0082694F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2694F">
                        <w:rPr>
                          <w:color w:val="FFFFFF" w:themeColor="background1"/>
                          <w:sz w:val="28"/>
                          <w:szCs w:val="28"/>
                        </w:rPr>
                        <w:t>tel: 02/582.66.67</w:t>
                      </w:r>
                    </w:p>
                    <w:p w14:paraId="041C6E7B" w14:textId="14E483B3" w:rsidR="0082694F" w:rsidRPr="0082694F" w:rsidRDefault="0082694F" w:rsidP="0082694F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2694F">
                        <w:rPr>
                          <w:color w:val="FFFFFF" w:themeColor="background1"/>
                          <w:sz w:val="28"/>
                          <w:szCs w:val="28"/>
                        </w:rPr>
                        <w:t>Statiestraat 82-84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Pr="0082694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1740 Ternat</w:t>
                      </w:r>
                    </w:p>
                    <w:p w14:paraId="5E5861C7" w14:textId="1CAD0701" w:rsidR="0082694F" w:rsidRPr="0082694F" w:rsidRDefault="0082694F" w:rsidP="0082694F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2694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FSMA: </w:t>
                      </w:r>
                      <w:r w:rsidRPr="0082694F">
                        <w:rPr>
                          <w:color w:val="FFFFFF" w:themeColor="background1"/>
                          <w:sz w:val="28"/>
                          <w:szCs w:val="28"/>
                        </w:rPr>
                        <w:t>017952</w:t>
                      </w:r>
                      <w:r w:rsidRPr="0082694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– KBO: 0451.680.203</w:t>
                      </w:r>
                    </w:p>
                    <w:p w14:paraId="4D0FFC36" w14:textId="77777777" w:rsidR="0082694F" w:rsidRDefault="0082694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47738" wp14:editId="50A6FC33">
                <wp:simplePos x="0" y="0"/>
                <wp:positionH relativeFrom="margin">
                  <wp:posOffset>209549</wp:posOffset>
                </wp:positionH>
                <wp:positionV relativeFrom="paragraph">
                  <wp:posOffset>11430</wp:posOffset>
                </wp:positionV>
                <wp:extent cx="5495925" cy="1371600"/>
                <wp:effectExtent l="0" t="0" r="9525" b="0"/>
                <wp:wrapNone/>
                <wp:docPr id="11179833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371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D9BB8B7" id="Rectangle: Rounded Corners 1" o:spid="_x0000_s1026" style="position:absolute;margin-left:16.5pt;margin-top:.9pt;width:432.75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" fillcolor="#156082 [3204]" stroked="f">
                <v:fill opacity="32896f"/>
                <w10:wrap anchorx="margin"/>
              </v:roundrect>
            </w:pict>
          </mc:Fallback>
        </mc:AlternateContent>
      </w:r>
    </w:p>
    <w:p w14:paraId="7F2A107F" w14:textId="700AAE47" w:rsidR="00DC0224" w:rsidRDefault="00DC0224" w:rsidP="00DC0224"/>
    <w:p w14:paraId="0E1C43D6" w14:textId="77777777" w:rsidR="00DC0224" w:rsidRDefault="00DC0224" w:rsidP="00DC0224"/>
    <w:p w14:paraId="0FD96F86" w14:textId="77777777" w:rsidR="00DC0224" w:rsidRDefault="00DC0224" w:rsidP="00DC0224"/>
    <w:p w14:paraId="20F43590" w14:textId="77777777" w:rsidR="00DC0224" w:rsidRDefault="00DC0224" w:rsidP="00DC0224"/>
    <w:p w14:paraId="4551E4AC" w14:textId="77777777" w:rsidR="00DC0224" w:rsidRDefault="00DC0224" w:rsidP="00DC0224"/>
    <w:p w14:paraId="32EEA0E9" w14:textId="77777777" w:rsidR="00DC0224" w:rsidRDefault="00DC0224" w:rsidP="00DC0224"/>
    <w:p w14:paraId="1B8340EE" w14:textId="77777777" w:rsidR="00DC0224" w:rsidRDefault="00DC0224" w:rsidP="00DC0224"/>
    <w:p w14:paraId="6AB28849" w14:textId="26E1BFBD" w:rsidR="00DC0224" w:rsidRDefault="00DC0224" w:rsidP="00DC0224">
      <w:r>
        <w:rPr>
          <w:noProof/>
        </w:rPr>
        <w:drawing>
          <wp:anchor distT="0" distB="0" distL="114300" distR="114300" simplePos="0" relativeHeight="251663360" behindDoc="1" locked="0" layoutInCell="1" allowOverlap="1" wp14:anchorId="0C68C811" wp14:editId="4670941F">
            <wp:simplePos x="0" y="0"/>
            <wp:positionH relativeFrom="margin">
              <wp:posOffset>3936365</wp:posOffset>
            </wp:positionH>
            <wp:positionV relativeFrom="paragraph">
              <wp:posOffset>6985</wp:posOffset>
            </wp:positionV>
            <wp:extent cx="2211070" cy="702310"/>
            <wp:effectExtent l="0" t="0" r="0" b="2540"/>
            <wp:wrapTight wrapText="bothSides">
              <wp:wrapPolygon edited="0">
                <wp:start x="0" y="0"/>
                <wp:lineTo x="0" y="21092"/>
                <wp:lineTo x="21401" y="21092"/>
                <wp:lineTo x="21401" y="0"/>
                <wp:lineTo x="0" y="0"/>
              </wp:wrapPolygon>
            </wp:wrapTight>
            <wp:docPr id="209887023" name="Picture 2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87023" name="Picture 2" descr="A green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3353DD8" wp14:editId="3DDC4DDB">
            <wp:simplePos x="0" y="0"/>
            <wp:positionH relativeFrom="column">
              <wp:posOffset>-251460</wp:posOffset>
            </wp:positionH>
            <wp:positionV relativeFrom="paragraph">
              <wp:posOffset>0</wp:posOffset>
            </wp:positionV>
            <wp:extent cx="2274570" cy="694690"/>
            <wp:effectExtent l="0" t="0" r="0" b="0"/>
            <wp:wrapTight wrapText="bothSides">
              <wp:wrapPolygon edited="0">
                <wp:start x="5065" y="0"/>
                <wp:lineTo x="0" y="3554"/>
                <wp:lineTo x="0" y="7108"/>
                <wp:lineTo x="905" y="9477"/>
                <wp:lineTo x="3437" y="20731"/>
                <wp:lineTo x="3618" y="20731"/>
                <wp:lineTo x="19357" y="20731"/>
                <wp:lineTo x="19357" y="18954"/>
                <wp:lineTo x="21347" y="15400"/>
                <wp:lineTo x="21347" y="8293"/>
                <wp:lineTo x="6332" y="0"/>
                <wp:lineTo x="5065" y="0"/>
              </wp:wrapPolygon>
            </wp:wrapTight>
            <wp:docPr id="653929232" name="Picture 1" descr="A black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29232" name="Picture 1" descr="A black and blu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AD538B" w14:textId="1C89488D" w:rsidR="00DC0224" w:rsidRDefault="00DC0224" w:rsidP="00DC0224"/>
    <w:p w14:paraId="340985D1" w14:textId="21E9F267" w:rsidR="00DC0224" w:rsidRDefault="00DC0224" w:rsidP="00455FA5">
      <w:pPr>
        <w:tabs>
          <w:tab w:val="left" w:pos="1548"/>
        </w:tabs>
      </w:pPr>
    </w:p>
    <w:p w14:paraId="22E6C38C" w14:textId="12223668" w:rsidR="00DC0224" w:rsidRPr="00A24287" w:rsidRDefault="00DC0224" w:rsidP="00455FA5">
      <w:pPr>
        <w:pStyle w:val="Kop1"/>
        <w:jc w:val="center"/>
        <w:rPr>
          <w:b/>
          <w:bCs/>
          <w:u w:val="single"/>
          <w:lang w:val="fr-BE"/>
        </w:rPr>
      </w:pPr>
      <w:r w:rsidRPr="00A24287">
        <w:rPr>
          <w:lang w:val="fr-BE"/>
        </w:rPr>
        <w:lastRenderedPageBreak/>
        <w:t>Pour quels dommages mon contenu est-il couvert ?</w:t>
      </w:r>
    </w:p>
    <w:p w14:paraId="22A2EB3E" w14:textId="77777777" w:rsidR="00455FA5" w:rsidRPr="00A24287" w:rsidRDefault="00455FA5" w:rsidP="00455FA5">
      <w:pPr>
        <w:jc w:val="both"/>
        <w:rPr>
          <w:lang w:val="fr-BE"/>
        </w:rPr>
      </w:pPr>
    </w:p>
    <w:p w14:paraId="23441D40" w14:textId="77777777" w:rsidR="00455FA5" w:rsidRPr="00A24287" w:rsidRDefault="00455FA5" w:rsidP="00455FA5">
      <w:pPr>
        <w:jc w:val="both"/>
        <w:rPr>
          <w:lang w:val="fr-BE"/>
        </w:rPr>
      </w:pPr>
      <w:r w:rsidRPr="00A24287">
        <w:rPr>
          <w:lang w:val="fr-BE"/>
        </w:rPr>
        <w:t>Votre contenu est assuré contre les risques ci-dessous uniquement si :</w:t>
      </w:r>
    </w:p>
    <w:p w14:paraId="795B2793" w14:textId="77777777" w:rsidR="00455FA5" w:rsidRPr="00A24287" w:rsidRDefault="00455FA5" w:rsidP="00455FA5">
      <w:pPr>
        <w:pStyle w:val="Lijstalinea"/>
        <w:numPr>
          <w:ilvl w:val="1"/>
          <w:numId w:val="1"/>
        </w:numPr>
        <w:jc w:val="both"/>
        <w:rPr>
          <w:lang w:val="fr-BE"/>
        </w:rPr>
      </w:pPr>
      <w:r w:rsidRPr="00A24287">
        <w:rPr>
          <w:lang w:val="fr-BE"/>
        </w:rPr>
        <w:t>Vous, en tant que locataire, avez souscrit l’assurance via Flexistock</w:t>
      </w:r>
    </w:p>
    <w:p w14:paraId="281F71C0" w14:textId="77777777" w:rsidR="00455FA5" w:rsidRPr="00A24287" w:rsidRDefault="00455FA5" w:rsidP="00455FA5">
      <w:pPr>
        <w:pStyle w:val="Lijstalinea"/>
        <w:numPr>
          <w:ilvl w:val="1"/>
          <w:numId w:val="1"/>
        </w:numPr>
        <w:jc w:val="both"/>
        <w:rPr>
          <w:lang w:val="fr-BE"/>
        </w:rPr>
      </w:pPr>
      <w:r w:rsidRPr="00A24287">
        <w:rPr>
          <w:lang w:val="fr-BE"/>
        </w:rPr>
        <w:t>La prime a été payée à Flexistock</w:t>
      </w:r>
    </w:p>
    <w:p w14:paraId="160C92CE" w14:textId="442CE2CB" w:rsidR="00A85F06" w:rsidRPr="00A24287" w:rsidRDefault="00455FA5" w:rsidP="00A85F06">
      <w:pPr>
        <w:pStyle w:val="Lijstalinea"/>
        <w:numPr>
          <w:ilvl w:val="1"/>
          <w:numId w:val="1"/>
        </w:numPr>
        <w:jc w:val="both"/>
        <w:rPr>
          <w:lang w:val="fr-BE"/>
        </w:rPr>
      </w:pPr>
      <w:r w:rsidRPr="00A24287">
        <w:rPr>
          <w:lang w:val="fr-BE"/>
        </w:rPr>
        <w:t>Pour le montant que vous avez choisi d’assurer</w:t>
      </w:r>
    </w:p>
    <w:p w14:paraId="00FF7621" w14:textId="77777777" w:rsidR="0082694F" w:rsidRPr="00A24287" w:rsidRDefault="0082694F" w:rsidP="0082694F">
      <w:pPr>
        <w:pStyle w:val="Lijstalinea"/>
        <w:jc w:val="both"/>
        <w:rPr>
          <w:rFonts w:eastAsiaTheme="minorHAnsi"/>
          <w:kern w:val="2"/>
          <w:sz w:val="24"/>
          <w:szCs w:val="24"/>
          <w:lang w:val="fr-BE"/>
          <w14:ligatures w14:val="standardContextual"/>
        </w:rPr>
      </w:pPr>
    </w:p>
    <w:p w14:paraId="50A7A0FF" w14:textId="77777777" w:rsidR="0082694F" w:rsidRPr="00A24287" w:rsidRDefault="0082694F" w:rsidP="0082694F">
      <w:pPr>
        <w:pStyle w:val="Lijstalinea"/>
        <w:jc w:val="both"/>
        <w:rPr>
          <w:lang w:val="fr-BE"/>
        </w:rPr>
      </w:pPr>
    </w:p>
    <w:p w14:paraId="7B68AF91" w14:textId="12B1BE78" w:rsidR="00A85F06" w:rsidRPr="00A85F06" w:rsidRDefault="00A85F06" w:rsidP="00A85F06">
      <w:pPr>
        <w:spacing w:line="278" w:lineRule="auto"/>
        <w:rPr>
          <w:rFonts w:eastAsiaTheme="minorHAnsi"/>
          <w:kern w:val="2"/>
          <w:sz w:val="24"/>
          <w:szCs w:val="24"/>
          <w14:ligatures w14:val="standardContextual"/>
        </w:rPr>
      </w:pPr>
      <w:r w:rsidRPr="00A85F06">
        <w:rPr>
          <w:rFonts w:eastAsiaTheme="minorHAnsi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62EAD" wp14:editId="6C80150D">
                <wp:simplePos x="0" y="0"/>
                <wp:positionH relativeFrom="margin">
                  <wp:posOffset>2789555</wp:posOffset>
                </wp:positionH>
                <wp:positionV relativeFrom="paragraph">
                  <wp:posOffset>273685</wp:posOffset>
                </wp:positionV>
                <wp:extent cx="1866900" cy="628650"/>
                <wp:effectExtent l="0" t="0" r="19050" b="19050"/>
                <wp:wrapNone/>
                <wp:docPr id="161022444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286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196B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196B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196B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196B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DE4DDA" w14:textId="1D5F0FEA" w:rsidR="0082694F" w:rsidRPr="00A85F06" w:rsidRDefault="00A24287" w:rsidP="00A24287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Dégâts des eaux</w:t>
                            </w:r>
                          </w:p>
                          <w:p w14:paraId="63B77D63" w14:textId="77777777" w:rsidR="0082694F" w:rsidRDefault="008269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F762EAD" id="Oval 3" o:spid="_x0000_s1027" style="position:absolute;margin-left:219.65pt;margin-top:21.55pt;width:147pt;height:49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" fillcolor="#9db49e" strokecolor="#196b24" strokeweight=".5pt">
                <v:fill color2="#7b9c7d" rotate="t" colors="0 #9db49e;.5 #90a891;1 #7b9c7d" focus="100%" type="gradient">
                  <o:fill v:ext="view" type="gradientUnscaled"/>
                </v:fill>
                <v:stroke joinstyle="miter"/>
                <v:textbox>
                  <w:txbxContent>
                    <w:p w14:paraId="37DE4DDA" w14:textId="1D5F0FEA" w:rsidR="0082694F" w:rsidRPr="00A85F06" w:rsidRDefault="00A24287" w:rsidP="00A24287">
                      <w:pPr>
                        <w:spacing w:line="276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Dégâts des eaux</w:t>
                      </w:r>
                    </w:p>
                    <w:p w14:paraId="63B77D63" w14:textId="77777777" w:rsidR="0082694F" w:rsidRDefault="0082694F"/>
                  </w:txbxContent>
                </v:textbox>
                <w10:wrap anchorx="margin"/>
              </v:oval>
            </w:pict>
          </mc:Fallback>
        </mc:AlternateContent>
      </w:r>
      <w:r w:rsidRPr="00A85F06">
        <w:rPr>
          <w:rFonts w:eastAsiaTheme="minorHAnsi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C97BD" wp14:editId="5DAA39E3">
                <wp:simplePos x="0" y="0"/>
                <wp:positionH relativeFrom="margin">
                  <wp:posOffset>379730</wp:posOffset>
                </wp:positionH>
                <wp:positionV relativeFrom="paragraph">
                  <wp:posOffset>292100</wp:posOffset>
                </wp:positionV>
                <wp:extent cx="1800225" cy="628650"/>
                <wp:effectExtent l="0" t="0" r="28575" b="19050"/>
                <wp:wrapNone/>
                <wp:docPr id="22230871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286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196B2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196B2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196B2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196B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DD9371" w14:textId="6DC5E841" w:rsidR="00A85F06" w:rsidRPr="00A85F06" w:rsidRDefault="00A24287" w:rsidP="00A85F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Incendie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D1C97BD" id="_x0000_s1028" style="position:absolute;margin-left:29.9pt;margin-top:23pt;width:141.75pt;height:49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" fillcolor="#9db49e" strokecolor="#196b24" strokeweight=".5pt">
                <v:fill color2="#7b9c7d" rotate="t" colors="0 #9db49e;.5 #90a891;1 #7b9c7d" focus="100%" type="gradient">
                  <o:fill v:ext="view" type="gradientUnscaled"/>
                </v:fill>
                <v:stroke joinstyle="miter"/>
                <v:textbox>
                  <w:txbxContent>
                    <w:p w14:paraId="57DD9371" w14:textId="6DC5E841" w:rsidR="00A85F06" w:rsidRPr="00A85F06" w:rsidRDefault="00A24287" w:rsidP="00A85F0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Incendie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85F06">
        <w:rPr>
          <w:rFonts w:eastAsiaTheme="minorHAnsi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1DFEE215" wp14:editId="3C59284B">
            <wp:extent cx="4933950" cy="2686050"/>
            <wp:effectExtent l="57150" t="0" r="57150" b="57150"/>
            <wp:docPr id="942081598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ABEA5A9" w14:textId="13DC9346" w:rsidR="00A85F06" w:rsidRPr="00A85F06" w:rsidRDefault="00A85F06" w:rsidP="00A85F06">
      <w:pPr>
        <w:spacing w:line="278" w:lineRule="auto"/>
        <w:rPr>
          <w:rFonts w:eastAsiaTheme="minorHAnsi"/>
          <w:kern w:val="2"/>
          <w:sz w:val="24"/>
          <w:szCs w:val="24"/>
          <w14:ligatures w14:val="standardContextual"/>
        </w:rPr>
      </w:pPr>
    </w:p>
    <w:p w14:paraId="5EE62D38" w14:textId="159F8D60" w:rsidR="00A85F06" w:rsidRDefault="00A85F06" w:rsidP="00A85F06">
      <w:pPr>
        <w:spacing w:line="278" w:lineRule="auto"/>
        <w:rPr>
          <w:rFonts w:eastAsiaTheme="minorHAnsi"/>
          <w:kern w:val="2"/>
          <w:sz w:val="24"/>
          <w:szCs w:val="24"/>
          <w14:ligatures w14:val="standardContextual"/>
        </w:rPr>
      </w:pPr>
    </w:p>
    <w:p w14:paraId="24FF5E90" w14:textId="73DB871C" w:rsidR="00A24287" w:rsidRDefault="00A24287" w:rsidP="00A85F06">
      <w:pPr>
        <w:spacing w:line="278" w:lineRule="auto"/>
        <w:rPr>
          <w:rFonts w:eastAsiaTheme="minorHAnsi"/>
          <w:kern w:val="2"/>
          <w:sz w:val="24"/>
          <w:szCs w:val="24"/>
          <w14:ligatures w14:val="standardContextual"/>
        </w:rPr>
      </w:pPr>
    </w:p>
    <w:p w14:paraId="47DB4458" w14:textId="41D9B185" w:rsidR="00A24287" w:rsidRDefault="00A24287" w:rsidP="00A85F06">
      <w:pPr>
        <w:spacing w:line="278" w:lineRule="auto"/>
        <w:rPr>
          <w:rFonts w:eastAsiaTheme="minorHAnsi"/>
          <w:kern w:val="2"/>
          <w:sz w:val="24"/>
          <w:szCs w:val="24"/>
          <w14:ligatures w14:val="standardContextual"/>
        </w:rPr>
      </w:pPr>
      <w:bookmarkStart w:id="0" w:name="_GoBack"/>
      <w:bookmarkEnd w:id="0"/>
    </w:p>
    <w:p w14:paraId="577C1514" w14:textId="4E419155" w:rsidR="00A24287" w:rsidRDefault="00A24287" w:rsidP="00A85F06">
      <w:pPr>
        <w:spacing w:line="278" w:lineRule="auto"/>
        <w:rPr>
          <w:rFonts w:eastAsiaTheme="minorHAnsi"/>
          <w:kern w:val="2"/>
          <w:sz w:val="24"/>
          <w:szCs w:val="24"/>
          <w14:ligatures w14:val="standardContextual"/>
        </w:rPr>
      </w:pPr>
    </w:p>
    <w:p w14:paraId="44714764" w14:textId="48CC952E" w:rsidR="00A24287" w:rsidRDefault="00A24287" w:rsidP="00A85F06">
      <w:pPr>
        <w:spacing w:line="278" w:lineRule="auto"/>
        <w:rPr>
          <w:rFonts w:eastAsiaTheme="minorHAnsi"/>
          <w:kern w:val="2"/>
          <w:sz w:val="24"/>
          <w:szCs w:val="24"/>
          <w14:ligatures w14:val="standardContextual"/>
        </w:rPr>
      </w:pPr>
    </w:p>
    <w:p w14:paraId="6B83D4FC" w14:textId="3B8EA821" w:rsidR="00A24287" w:rsidRDefault="00A24287" w:rsidP="00A85F06">
      <w:pPr>
        <w:spacing w:line="278" w:lineRule="auto"/>
        <w:rPr>
          <w:rFonts w:eastAsiaTheme="minorHAnsi"/>
          <w:kern w:val="2"/>
          <w:sz w:val="24"/>
          <w:szCs w:val="24"/>
          <w14:ligatures w14:val="standardContextual"/>
        </w:rPr>
      </w:pPr>
    </w:p>
    <w:p w14:paraId="6AD4D912" w14:textId="029874A4" w:rsidR="00A24287" w:rsidRDefault="00A24287" w:rsidP="00A85F06">
      <w:pPr>
        <w:spacing w:line="278" w:lineRule="auto"/>
        <w:rPr>
          <w:rFonts w:eastAsiaTheme="minorHAnsi"/>
          <w:kern w:val="2"/>
          <w:sz w:val="24"/>
          <w:szCs w:val="24"/>
          <w14:ligatures w14:val="standardContextual"/>
        </w:rPr>
      </w:pPr>
    </w:p>
    <w:p w14:paraId="2DBF56AD" w14:textId="206CECF0" w:rsidR="00A24287" w:rsidRDefault="00A24287" w:rsidP="00A85F06">
      <w:pPr>
        <w:spacing w:line="278" w:lineRule="auto"/>
        <w:rPr>
          <w:rFonts w:eastAsiaTheme="minorHAnsi"/>
          <w:kern w:val="2"/>
          <w:sz w:val="24"/>
          <w:szCs w:val="24"/>
          <w14:ligatures w14:val="standardContextual"/>
        </w:rPr>
      </w:pPr>
    </w:p>
    <w:p w14:paraId="0DCA859D" w14:textId="2D748405" w:rsidR="00A24287" w:rsidRDefault="00A24287" w:rsidP="00A85F06">
      <w:pPr>
        <w:spacing w:line="278" w:lineRule="auto"/>
        <w:rPr>
          <w:rFonts w:eastAsiaTheme="minorHAnsi"/>
          <w:kern w:val="2"/>
          <w:sz w:val="24"/>
          <w:szCs w:val="24"/>
          <w14:ligatures w14:val="standardContextual"/>
        </w:rPr>
      </w:pPr>
    </w:p>
    <w:p w14:paraId="69F97F31" w14:textId="77777777" w:rsidR="00A24287" w:rsidRPr="00A85F06" w:rsidRDefault="00A24287" w:rsidP="00A85F06">
      <w:pPr>
        <w:spacing w:line="278" w:lineRule="auto"/>
        <w:rPr>
          <w:rFonts w:eastAsiaTheme="minorHAnsi"/>
          <w:kern w:val="2"/>
          <w:sz w:val="24"/>
          <w:szCs w:val="24"/>
          <w14:ligatures w14:val="standardContextual"/>
        </w:rPr>
      </w:pPr>
    </w:p>
    <w:p w14:paraId="4FB13DC5" w14:textId="77777777" w:rsidR="00A24287" w:rsidRPr="00A24287" w:rsidRDefault="00A24287" w:rsidP="00A24287">
      <w:pPr>
        <w:pStyle w:val="Kop1"/>
        <w:rPr>
          <w:lang w:val="fr-BE"/>
        </w:rPr>
      </w:pPr>
      <w:r>
        <w:lastRenderedPageBreak/>
        <w:t>🛠️</w:t>
      </w:r>
      <w:r w:rsidRPr="00A24287">
        <w:rPr>
          <w:lang w:val="fr-BE"/>
        </w:rPr>
        <w:t xml:space="preserve"> Guide Client : Que faire en cas de dommage chez Flexistock</w:t>
      </w:r>
    </w:p>
    <w:p w14:paraId="5D9BA121" w14:textId="77777777" w:rsidR="00A24287" w:rsidRPr="00A24287" w:rsidRDefault="00A24287" w:rsidP="00A24287">
      <w:pPr>
        <w:pStyle w:val="Kop2"/>
        <w:rPr>
          <w:lang w:val="fr-BE"/>
        </w:rPr>
      </w:pPr>
      <w:r w:rsidRPr="00A24287">
        <w:rPr>
          <w:lang w:val="fr-BE"/>
        </w:rPr>
        <w:t xml:space="preserve">1. </w:t>
      </w:r>
      <w:r>
        <w:t>📞</w:t>
      </w:r>
      <w:r w:rsidRPr="00A24287">
        <w:rPr>
          <w:lang w:val="fr-BE"/>
        </w:rPr>
        <w:t xml:space="preserve"> Signalez le dommage dès que possible</w:t>
      </w:r>
    </w:p>
    <w:p w14:paraId="368164C7" w14:textId="77777777" w:rsidR="00A24287" w:rsidRPr="00A24287" w:rsidRDefault="00A24287" w:rsidP="00A24287">
      <w:pPr>
        <w:rPr>
          <w:lang w:val="fr-BE"/>
        </w:rPr>
      </w:pPr>
      <w:r w:rsidRPr="00A24287">
        <w:rPr>
          <w:lang w:val="fr-BE"/>
        </w:rPr>
        <w:t>Contactez immédiatement Flexistock dès que vous constatez un dommage à votre espace de stockage ou à vos biens entreposés.</w:t>
      </w:r>
      <w:r w:rsidRPr="00A24287">
        <w:rPr>
          <w:lang w:val="fr-BE"/>
        </w:rPr>
        <w:br/>
      </w:r>
      <w:r w:rsidRPr="00A24287">
        <w:rPr>
          <w:lang w:val="fr-BE"/>
        </w:rPr>
        <w:br/>
        <w:t>E-mail : info@flexistock.be</w:t>
      </w:r>
      <w:r w:rsidRPr="00A24287">
        <w:rPr>
          <w:lang w:val="fr-BE"/>
        </w:rPr>
        <w:br/>
        <w:t>Téléphone : [à compléter]</w:t>
      </w:r>
      <w:r w:rsidRPr="00A24287">
        <w:rPr>
          <w:lang w:val="fr-BE"/>
        </w:rPr>
        <w:br/>
        <w:t>Sur place : Signalez-le à un collaborateur si vous êtes sur le site.</w:t>
      </w:r>
      <w:r w:rsidRPr="00A24287">
        <w:rPr>
          <w:lang w:val="fr-BE"/>
        </w:rPr>
        <w:br/>
      </w:r>
      <w:r w:rsidRPr="00A24287">
        <w:rPr>
          <w:lang w:val="fr-BE"/>
        </w:rPr>
        <w:br/>
        <w:t>Veuillez toujours mentionner :</w:t>
      </w:r>
      <w:r w:rsidRPr="00A24287">
        <w:rPr>
          <w:lang w:val="fr-BE"/>
        </w:rPr>
        <w:br/>
        <w:t>- Votre nom et numéro de client</w:t>
      </w:r>
      <w:r w:rsidRPr="00A24287">
        <w:rPr>
          <w:lang w:val="fr-BE"/>
        </w:rPr>
        <w:br/>
        <w:t>- L’emplacement de votre unité de stockage</w:t>
      </w:r>
      <w:r w:rsidRPr="00A24287">
        <w:rPr>
          <w:lang w:val="fr-BE"/>
        </w:rPr>
        <w:br/>
        <w:t>- La date et l’heure du constat</w:t>
      </w:r>
      <w:r w:rsidRPr="00A24287">
        <w:rPr>
          <w:lang w:val="fr-BE"/>
        </w:rPr>
        <w:br/>
        <w:t>- Une brève description du dommage</w:t>
      </w:r>
      <w:r w:rsidRPr="00A24287">
        <w:rPr>
          <w:lang w:val="fr-BE"/>
        </w:rPr>
        <w:br/>
      </w:r>
    </w:p>
    <w:p w14:paraId="1D03EE74" w14:textId="77777777" w:rsidR="00A24287" w:rsidRPr="00A24287" w:rsidRDefault="00A24287" w:rsidP="00A24287">
      <w:pPr>
        <w:pStyle w:val="Kop2"/>
        <w:rPr>
          <w:lang w:val="fr-BE"/>
        </w:rPr>
      </w:pPr>
      <w:r w:rsidRPr="00A24287">
        <w:rPr>
          <w:lang w:val="fr-BE"/>
        </w:rPr>
        <w:t xml:space="preserve">2. </w:t>
      </w:r>
      <w:r>
        <w:t>📸</w:t>
      </w:r>
      <w:r w:rsidRPr="00A24287">
        <w:rPr>
          <w:lang w:val="fr-BE"/>
        </w:rPr>
        <w:t xml:space="preserve"> Documentez les dommages</w:t>
      </w:r>
    </w:p>
    <w:p w14:paraId="3ADF888C" w14:textId="77777777" w:rsidR="00A24287" w:rsidRPr="00A24287" w:rsidRDefault="00A24287" w:rsidP="00A24287">
      <w:pPr>
        <w:rPr>
          <w:lang w:val="fr-BE"/>
        </w:rPr>
      </w:pPr>
      <w:r w:rsidRPr="00A24287">
        <w:rPr>
          <w:lang w:val="fr-BE"/>
        </w:rPr>
        <w:t>Prenez des photos claires :</w:t>
      </w:r>
      <w:r w:rsidRPr="00A24287">
        <w:rPr>
          <w:lang w:val="fr-BE"/>
        </w:rPr>
        <w:br/>
        <w:t>- Des dommages aux biens ou à l’unité</w:t>
      </w:r>
      <w:r w:rsidRPr="00A24287">
        <w:rPr>
          <w:lang w:val="fr-BE"/>
        </w:rPr>
        <w:br/>
        <w:t>- D’éventuelles traces d’effraction, d’eau ou d’incendie</w:t>
      </w:r>
      <w:r w:rsidRPr="00A24287">
        <w:rPr>
          <w:lang w:val="fr-BE"/>
        </w:rPr>
        <w:br/>
        <w:t>- De l’état général de l’espace</w:t>
      </w:r>
      <w:r w:rsidRPr="00A24287">
        <w:rPr>
          <w:lang w:val="fr-BE"/>
        </w:rPr>
        <w:br/>
      </w:r>
      <w:r w:rsidRPr="00A24287">
        <w:rPr>
          <w:lang w:val="fr-BE"/>
        </w:rPr>
        <w:br/>
        <w:t>Conservez également les factures ou preuves d’achat des biens endommagés, si disponibles.</w:t>
      </w:r>
      <w:r w:rsidRPr="00A24287">
        <w:rPr>
          <w:lang w:val="fr-BE"/>
        </w:rPr>
        <w:br/>
      </w:r>
    </w:p>
    <w:p w14:paraId="2C862360" w14:textId="77777777" w:rsidR="00A24287" w:rsidRPr="00A24287" w:rsidRDefault="00A24287" w:rsidP="00A24287">
      <w:pPr>
        <w:pStyle w:val="Kop2"/>
        <w:rPr>
          <w:lang w:val="fr-BE"/>
        </w:rPr>
      </w:pPr>
      <w:r w:rsidRPr="00A24287">
        <w:rPr>
          <w:lang w:val="fr-BE"/>
        </w:rPr>
        <w:t xml:space="preserve">3. </w:t>
      </w:r>
      <w:r>
        <w:t>📑</w:t>
      </w:r>
      <w:r w:rsidRPr="00A24287">
        <w:rPr>
          <w:lang w:val="fr-BE"/>
        </w:rPr>
        <w:t xml:space="preserve"> Assurance via Flexistock</w:t>
      </w:r>
    </w:p>
    <w:p w14:paraId="3107DC6A" w14:textId="77777777" w:rsidR="00A24287" w:rsidRDefault="00A24287" w:rsidP="00A24287">
      <w:r w:rsidRPr="00A24287">
        <w:rPr>
          <w:lang w:val="fr-BE"/>
        </w:rPr>
        <w:t>Flexistock propose à ses clients une couverture collective via Allianz. Si vous avez souscrit à cette assurance lors de la signature de votre contrat, les conditions suivantes s’appliquent :</w:t>
      </w:r>
      <w:r w:rsidRPr="00A24287">
        <w:rPr>
          <w:lang w:val="fr-BE"/>
        </w:rPr>
        <w:br/>
      </w:r>
      <w:r w:rsidRPr="00A24287">
        <w:rPr>
          <w:lang w:val="fr-BE"/>
        </w:rPr>
        <w:br/>
        <w:t>- Risques couverts : incendie, tempête, grêle, dégâts des eaux, bris de glace, fumée, conflits du travail et attentats, risques électriques, collision par véhicule.</w:t>
      </w:r>
      <w:r w:rsidRPr="00A24287">
        <w:rPr>
          <w:lang w:val="fr-BE"/>
        </w:rPr>
        <w:br/>
        <w:t>- Montants assurés (contenu) : au choix 2.000 €, 4.000 €, 7.500 €, 10.000 € ou 15.000 € maximum.</w:t>
      </w:r>
      <w:r w:rsidRPr="00A24287">
        <w:rPr>
          <w:lang w:val="fr-BE"/>
        </w:rPr>
        <w:br/>
        <w:t>- Franchise : 250 € par sinistre.</w:t>
      </w:r>
      <w:r w:rsidRPr="00A24287">
        <w:rPr>
          <w:lang w:val="fr-BE"/>
        </w:rPr>
        <w:br/>
        <w:t>- Adresse couverte : Rue de la Petite Île 5-7, 1070 Bruxelles.</w:t>
      </w:r>
      <w:r w:rsidRPr="00A24287">
        <w:rPr>
          <w:lang w:val="fr-BE"/>
        </w:rPr>
        <w:br/>
        <w:t>- Assureur : Allianz Belgique – police n° NCN550013212</w:t>
      </w:r>
      <w:r w:rsidRPr="00A24287">
        <w:rPr>
          <w:lang w:val="fr-BE"/>
        </w:rPr>
        <w:br/>
        <w:t>- Renonciation à recours : Allianz renonce à tout recours contre le locataire si celui-ci a souscrit une assurance contenu via Flexistock et payé la prime.</w:t>
      </w:r>
      <w:r w:rsidRPr="00A24287">
        <w:rPr>
          <w:lang w:val="fr-BE"/>
        </w:rPr>
        <w:br/>
      </w:r>
      <w:r w:rsidRPr="00A24287">
        <w:rPr>
          <w:lang w:val="fr-BE"/>
        </w:rPr>
        <w:br/>
      </w:r>
      <w:r>
        <w:t>🔎</w:t>
      </w:r>
      <w:r w:rsidRPr="00A24287">
        <w:rPr>
          <w:lang w:val="fr-BE"/>
        </w:rPr>
        <w:t xml:space="preserve"> Consultez les conditions générales sur www.allianz.be (réf. </w:t>
      </w:r>
      <w:r>
        <w:t>AD1056NL).</w:t>
      </w:r>
      <w:r>
        <w:br/>
      </w:r>
    </w:p>
    <w:p w14:paraId="77DAAAD2" w14:textId="697F8C5D" w:rsidR="00455FA5" w:rsidRPr="00A85F06" w:rsidRDefault="00A85F06" w:rsidP="00A85F06">
      <w:pPr>
        <w:tabs>
          <w:tab w:val="left" w:pos="3060"/>
        </w:tabs>
        <w:spacing w:line="278" w:lineRule="auto"/>
        <w:rPr>
          <w:rFonts w:eastAsiaTheme="minorHAnsi"/>
          <w:kern w:val="2"/>
          <w:sz w:val="24"/>
          <w:szCs w:val="24"/>
          <w14:ligatures w14:val="standardContextual"/>
        </w:rPr>
      </w:pPr>
      <w:r w:rsidRPr="00A85F06">
        <w:rPr>
          <w:rFonts w:eastAsiaTheme="minorHAnsi"/>
          <w:kern w:val="2"/>
          <w:sz w:val="24"/>
          <w:szCs w:val="24"/>
          <w14:ligatures w14:val="standardContextual"/>
        </w:rPr>
        <w:tab/>
      </w:r>
    </w:p>
    <w:sectPr w:rsidR="00455FA5" w:rsidRPr="00A85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D0AA7" w14:textId="77777777" w:rsidR="00FA736E" w:rsidRDefault="00FA736E" w:rsidP="00D26375">
      <w:pPr>
        <w:spacing w:after="0" w:line="240" w:lineRule="auto"/>
      </w:pPr>
      <w:r>
        <w:separator/>
      </w:r>
    </w:p>
  </w:endnote>
  <w:endnote w:type="continuationSeparator" w:id="0">
    <w:p w14:paraId="5556F5C5" w14:textId="77777777" w:rsidR="00FA736E" w:rsidRDefault="00FA736E" w:rsidP="00D2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580EC" w14:textId="77777777" w:rsidR="00FA736E" w:rsidRDefault="00FA736E" w:rsidP="00D26375">
      <w:pPr>
        <w:spacing w:after="0" w:line="240" w:lineRule="auto"/>
      </w:pPr>
      <w:r>
        <w:separator/>
      </w:r>
    </w:p>
  </w:footnote>
  <w:footnote w:type="continuationSeparator" w:id="0">
    <w:p w14:paraId="75211099" w14:textId="77777777" w:rsidR="00FA736E" w:rsidRDefault="00FA736E" w:rsidP="00D26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D38"/>
    <w:multiLevelType w:val="hybridMultilevel"/>
    <w:tmpl w:val="86865B5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75"/>
    <w:rsid w:val="00202B1C"/>
    <w:rsid w:val="00242AD0"/>
    <w:rsid w:val="00334C62"/>
    <w:rsid w:val="00455FA5"/>
    <w:rsid w:val="00484661"/>
    <w:rsid w:val="00512C27"/>
    <w:rsid w:val="0082694F"/>
    <w:rsid w:val="00A24287"/>
    <w:rsid w:val="00A85F06"/>
    <w:rsid w:val="00D26375"/>
    <w:rsid w:val="00DC0224"/>
    <w:rsid w:val="00F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0DEC"/>
  <w15:chartTrackingRefBased/>
  <w15:docId w15:val="{A8B494B3-9179-411F-863F-9B95DE0C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26375"/>
  </w:style>
  <w:style w:type="paragraph" w:styleId="Kop1">
    <w:name w:val="heading 1"/>
    <w:basedOn w:val="Standaard"/>
    <w:next w:val="Standaard"/>
    <w:link w:val="Kop1Char"/>
    <w:uiPriority w:val="9"/>
    <w:qFormat/>
    <w:rsid w:val="00D2637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637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63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63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63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63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63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63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63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6375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6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6375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6375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6375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6375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6375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6375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6375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el">
    <w:name w:val="Title"/>
    <w:basedOn w:val="Standaard"/>
    <w:next w:val="Standaard"/>
    <w:link w:val="TitelChar"/>
    <w:uiPriority w:val="10"/>
    <w:qFormat/>
    <w:rsid w:val="00D2637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D26375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637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6375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6375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26375"/>
    <w:rPr>
      <w:color w:val="0E2841" w:themeColor="text2"/>
      <w:sz w:val="24"/>
      <w:szCs w:val="24"/>
    </w:rPr>
  </w:style>
  <w:style w:type="paragraph" w:styleId="Lijstalinea">
    <w:name w:val="List Paragraph"/>
    <w:basedOn w:val="Standaard"/>
    <w:uiPriority w:val="34"/>
    <w:qFormat/>
    <w:rsid w:val="00D2637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6375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637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6375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ieveverwijzing">
    <w:name w:val="Intense Reference"/>
    <w:basedOn w:val="Standaardalinea-lettertype"/>
    <w:uiPriority w:val="32"/>
    <w:qFormat/>
    <w:rsid w:val="00D26375"/>
    <w:rPr>
      <w:b/>
      <w:bCs/>
      <w:smallCaps/>
      <w:color w:val="0E2841" w:themeColor="text2"/>
      <w:u w:val="singl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26375"/>
    <w:pPr>
      <w:spacing w:line="240" w:lineRule="auto"/>
    </w:pPr>
    <w:rPr>
      <w:b/>
      <w:bCs/>
      <w:smallCaps/>
      <w:color w:val="0E2841" w:themeColor="text2"/>
    </w:rPr>
  </w:style>
  <w:style w:type="character" w:styleId="Zwaar">
    <w:name w:val="Strong"/>
    <w:basedOn w:val="Standaardalinea-lettertype"/>
    <w:uiPriority w:val="22"/>
    <w:qFormat/>
    <w:rsid w:val="00D26375"/>
    <w:rPr>
      <w:b/>
      <w:bCs/>
    </w:rPr>
  </w:style>
  <w:style w:type="character" w:styleId="Nadruk">
    <w:name w:val="Emphasis"/>
    <w:basedOn w:val="Standaardalinea-lettertype"/>
    <w:uiPriority w:val="20"/>
    <w:qFormat/>
    <w:rsid w:val="00D26375"/>
    <w:rPr>
      <w:i/>
      <w:iCs/>
    </w:rPr>
  </w:style>
  <w:style w:type="paragraph" w:styleId="Geenafstand">
    <w:name w:val="No Spacing"/>
    <w:uiPriority w:val="1"/>
    <w:qFormat/>
    <w:rsid w:val="00D26375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D26375"/>
    <w:rPr>
      <w:i/>
      <w:iCs/>
      <w:color w:val="595959" w:themeColor="text1" w:themeTint="A6"/>
    </w:rPr>
  </w:style>
  <w:style w:type="character" w:styleId="Subtieleverwijzing">
    <w:name w:val="Subtle Reference"/>
    <w:basedOn w:val="Standaardalinea-lettertype"/>
    <w:uiPriority w:val="31"/>
    <w:qFormat/>
    <w:rsid w:val="00D2637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itelvanboek">
    <w:name w:val="Book Title"/>
    <w:basedOn w:val="Standaardalinea-lettertype"/>
    <w:uiPriority w:val="33"/>
    <w:qFormat/>
    <w:rsid w:val="00D26375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26375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D2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6375"/>
  </w:style>
  <w:style w:type="paragraph" w:styleId="Voettekst">
    <w:name w:val="footer"/>
    <w:basedOn w:val="Standaard"/>
    <w:link w:val="VoettekstChar"/>
    <w:uiPriority w:val="99"/>
    <w:unhideWhenUsed/>
    <w:rsid w:val="00D2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6375"/>
  </w:style>
  <w:style w:type="character" w:styleId="Hyperlink">
    <w:name w:val="Hyperlink"/>
    <w:basedOn w:val="Standaardalinea-lettertype"/>
    <w:uiPriority w:val="99"/>
    <w:unhideWhenUsed/>
    <w:rsid w:val="00DC022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hyperlink" Target="mailto:schade@vanbreda-dekerf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ade@vanbreda-dekerf.be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4E9CB8-23BF-4E82-B009-B0C9CB40A1AD}" type="doc">
      <dgm:prSet loTypeId="urn:microsoft.com/office/officeart/2005/8/layout/pList2" loCatId="list" qsTypeId="urn:microsoft.com/office/officeart/2005/8/quickstyle/3d3" qsCatId="3D" csTypeId="urn:microsoft.com/office/officeart/2005/8/colors/accent3_1" csCatId="accent3" phldr="1"/>
      <dgm:spPr/>
    </dgm:pt>
    <dgm:pt modelId="{2E240CC9-7DC4-46A8-88EB-659E6B9F6175}">
      <dgm:prSet phldrT="[Text]" custT="1"/>
      <dgm:spPr>
        <a:xfrm rot="10800000">
          <a:off x="165221" y="1440179"/>
          <a:ext cx="2455217" cy="1760220"/>
        </a:xfrm>
        <a:prstGeom prst="round2SameRect">
          <a:avLst>
            <a:gd name="adj1" fmla="val 10500"/>
            <a:gd name="adj2" fmla="val 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nl-BE" sz="1300">
              <a:latin typeface="Aptos" panose="02110004020202020204"/>
              <a:ea typeface="+mn-ea"/>
              <a:cs typeface="+mn-cs"/>
            </a:rPr>
            <a:t>*Dommages à votre contenu causés par un incendie dans le bâtiment
*Dommages par la fumée à votre contenu</a:t>
          </a:r>
        </a:p>
      </dgm:t>
    </dgm:pt>
    <dgm:pt modelId="{41719A17-1227-49EF-A391-FA5408BC0B7E}" type="parTrans" cxnId="{31F03E4A-ED15-450D-8B5D-DCC5C02AD40B}">
      <dgm:prSet/>
      <dgm:spPr/>
      <dgm:t>
        <a:bodyPr/>
        <a:lstStyle/>
        <a:p>
          <a:endParaRPr lang="nl-BE"/>
        </a:p>
      </dgm:t>
    </dgm:pt>
    <dgm:pt modelId="{4CFDEE6D-A0FE-4F7C-A998-78FDC9AAAA61}" type="sibTrans" cxnId="{31F03E4A-ED15-450D-8B5D-DCC5C02AD40B}">
      <dgm:prSet/>
      <dgm:spPr/>
      <dgm:t>
        <a:bodyPr/>
        <a:lstStyle/>
        <a:p>
          <a:endParaRPr lang="nl-BE"/>
        </a:p>
      </dgm:t>
    </dgm:pt>
    <dgm:pt modelId="{0065471D-6D19-4D8E-A584-2219814BCE47}">
      <dgm:prSet phldrT="[Text]" custT="1"/>
      <dgm:spPr>
        <a:xfrm rot="10800000">
          <a:off x="2865960" y="1440179"/>
          <a:ext cx="2455217" cy="1760220"/>
        </a:xfrm>
        <a:prstGeom prst="round2SameRect">
          <a:avLst>
            <a:gd name="adj1" fmla="val 10500"/>
            <a:gd name="adj2" fmla="val 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nl-BE" sz="1300">
              <a:latin typeface="+mn-lt"/>
              <a:ea typeface="+mn-ea"/>
              <a:cs typeface="Arial" panose="020B0604020202020204" pitchFamily="34" charset="0"/>
            </a:rPr>
            <a:t>*Dommages à votre contenu causés par une fuite dans une canalisation à l’intérieur du bâtiment                              *</a:t>
          </a:r>
          <a:r>
            <a:rPr lang="nl-BE" sz="1300" u="none">
              <a:latin typeface="Aptos" panose="02110004020202020204"/>
              <a:ea typeface="+mn-ea"/>
              <a:cs typeface="+mn-cs"/>
            </a:rPr>
            <a:t>Dommages à votre contenu causés par une infiltration par le toit</a:t>
          </a:r>
        </a:p>
      </dgm:t>
    </dgm:pt>
    <dgm:pt modelId="{5EA511C6-0B3E-4E67-B887-041642ED2517}" type="sibTrans" cxnId="{2AE0EF59-77B5-4F6B-9F41-154CAA1EE804}">
      <dgm:prSet/>
      <dgm:spPr/>
      <dgm:t>
        <a:bodyPr/>
        <a:lstStyle/>
        <a:p>
          <a:endParaRPr lang="nl-BE"/>
        </a:p>
      </dgm:t>
    </dgm:pt>
    <dgm:pt modelId="{5F84E9ED-947D-4B11-BDC1-8F907CC7D7E4}" type="parTrans" cxnId="{2AE0EF59-77B5-4F6B-9F41-154CAA1EE804}">
      <dgm:prSet/>
      <dgm:spPr/>
      <dgm:t>
        <a:bodyPr/>
        <a:lstStyle/>
        <a:p>
          <a:endParaRPr lang="nl-BE"/>
        </a:p>
      </dgm:t>
    </dgm:pt>
    <dgm:pt modelId="{08831414-0698-49F7-9AA8-799C1D7693FA}" type="pres">
      <dgm:prSet presAssocID="{F44E9CB8-23BF-4E82-B009-B0C9CB40A1AD}" presName="Name0" presStyleCnt="0">
        <dgm:presLayoutVars>
          <dgm:dir/>
          <dgm:resizeHandles val="exact"/>
        </dgm:presLayoutVars>
      </dgm:prSet>
      <dgm:spPr/>
    </dgm:pt>
    <dgm:pt modelId="{55485FB9-92D2-4FB0-A554-FA76529C7616}" type="pres">
      <dgm:prSet presAssocID="{F44E9CB8-23BF-4E82-B009-B0C9CB40A1AD}" presName="bkgdShp" presStyleLbl="alignAccFollowNode1" presStyleIdx="0" presStyleCnt="1" custLinFactNeighborX="350" custLinFactNeighborY="7262"/>
      <dgm:spPr>
        <a:xfrm>
          <a:off x="0" y="0"/>
          <a:ext cx="5486400" cy="1440180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</dgm:pt>
    <dgm:pt modelId="{4779F0F0-2C5F-4745-B266-59D7D395FAE2}" type="pres">
      <dgm:prSet presAssocID="{F44E9CB8-23BF-4E82-B009-B0C9CB40A1AD}" presName="linComp" presStyleCnt="0"/>
      <dgm:spPr/>
    </dgm:pt>
    <dgm:pt modelId="{5FDC409C-47F7-46FF-B99C-13AC2597F990}" type="pres">
      <dgm:prSet presAssocID="{2E240CC9-7DC4-46A8-88EB-659E6B9F6175}" presName="compNode" presStyleCnt="0"/>
      <dgm:spPr/>
    </dgm:pt>
    <dgm:pt modelId="{72911739-E094-475A-996D-3901D6501816}" type="pres">
      <dgm:prSet presAssocID="{2E240CC9-7DC4-46A8-88EB-659E6B9F6175}" presName="node" presStyleLbl="node1" presStyleIdx="0" presStyleCnt="2">
        <dgm:presLayoutVars>
          <dgm:bulletEnabled val="1"/>
        </dgm:presLayoutVars>
      </dgm:prSet>
      <dgm:spPr/>
    </dgm:pt>
    <dgm:pt modelId="{1EF3B9C5-5B18-43E2-B41E-8A63EF20FF0D}" type="pres">
      <dgm:prSet presAssocID="{2E240CC9-7DC4-46A8-88EB-659E6B9F6175}" presName="invisiNode" presStyleLbl="node1" presStyleIdx="0" presStyleCnt="2"/>
      <dgm:spPr/>
    </dgm:pt>
    <dgm:pt modelId="{8ABBCA24-1D6D-422E-91CD-33CB4F392997}" type="pres">
      <dgm:prSet presAssocID="{2E240CC9-7DC4-46A8-88EB-659E6B9F6175}" presName="imagNode" presStyleLbl="fgImgPlace1" presStyleIdx="0" presStyleCnt="2"/>
      <dgm:spPr>
        <a:xfrm>
          <a:off x="165221" y="192024"/>
          <a:ext cx="2455217" cy="1056132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</dgm:pt>
    <dgm:pt modelId="{091D3C06-50CD-44D8-A2DE-4171A0A2E8BA}" type="pres">
      <dgm:prSet presAssocID="{4CFDEE6D-A0FE-4F7C-A998-78FDC9AAAA61}" presName="sibTrans" presStyleLbl="sibTrans2D1" presStyleIdx="0" presStyleCnt="0"/>
      <dgm:spPr/>
    </dgm:pt>
    <dgm:pt modelId="{53D1F107-F5B7-46C3-BF9E-6C56E8656C5D}" type="pres">
      <dgm:prSet presAssocID="{0065471D-6D19-4D8E-A584-2219814BCE47}" presName="compNode" presStyleCnt="0"/>
      <dgm:spPr/>
    </dgm:pt>
    <dgm:pt modelId="{BEED84F0-210E-4C90-8E5B-541F4283EF01}" type="pres">
      <dgm:prSet presAssocID="{0065471D-6D19-4D8E-A584-2219814BCE47}" presName="node" presStyleLbl="node1" presStyleIdx="1" presStyleCnt="2">
        <dgm:presLayoutVars>
          <dgm:bulletEnabled val="1"/>
        </dgm:presLayoutVars>
      </dgm:prSet>
      <dgm:spPr/>
    </dgm:pt>
    <dgm:pt modelId="{BC8365C3-F4CE-4183-AF4A-47BF5E2E24BB}" type="pres">
      <dgm:prSet presAssocID="{0065471D-6D19-4D8E-A584-2219814BCE47}" presName="invisiNode" presStyleLbl="node1" presStyleIdx="1" presStyleCnt="2"/>
      <dgm:spPr/>
    </dgm:pt>
    <dgm:pt modelId="{F53497F0-B58B-46AA-A2F9-85319E254B1C}" type="pres">
      <dgm:prSet presAssocID="{0065471D-6D19-4D8E-A584-2219814BCE47}" presName="imagNode" presStyleLbl="fgImgPlace1" presStyleIdx="1" presStyleCnt="2"/>
      <dgm:spPr>
        <a:xfrm>
          <a:off x="2865960" y="192024"/>
          <a:ext cx="2455217" cy="1056132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</dgm:pt>
  </dgm:ptLst>
  <dgm:cxnLst>
    <dgm:cxn modelId="{417EC31E-17F8-464C-9C68-67700381345B}" type="presOf" srcId="{0065471D-6D19-4D8E-A584-2219814BCE47}" destId="{BEED84F0-210E-4C90-8E5B-541F4283EF01}" srcOrd="0" destOrd="0" presId="urn:microsoft.com/office/officeart/2005/8/layout/pList2"/>
    <dgm:cxn modelId="{31F03E4A-ED15-450D-8B5D-DCC5C02AD40B}" srcId="{F44E9CB8-23BF-4E82-B009-B0C9CB40A1AD}" destId="{2E240CC9-7DC4-46A8-88EB-659E6B9F6175}" srcOrd="0" destOrd="0" parTransId="{41719A17-1227-49EF-A391-FA5408BC0B7E}" sibTransId="{4CFDEE6D-A0FE-4F7C-A998-78FDC9AAAA61}"/>
    <dgm:cxn modelId="{2AE0EF59-77B5-4F6B-9F41-154CAA1EE804}" srcId="{F44E9CB8-23BF-4E82-B009-B0C9CB40A1AD}" destId="{0065471D-6D19-4D8E-A584-2219814BCE47}" srcOrd="1" destOrd="0" parTransId="{5F84E9ED-947D-4B11-BDC1-8F907CC7D7E4}" sibTransId="{5EA511C6-0B3E-4E67-B887-041642ED2517}"/>
    <dgm:cxn modelId="{C5C29B90-FE83-44F0-A962-17A8A2056AD4}" type="presOf" srcId="{4CFDEE6D-A0FE-4F7C-A998-78FDC9AAAA61}" destId="{091D3C06-50CD-44D8-A2DE-4171A0A2E8BA}" srcOrd="0" destOrd="0" presId="urn:microsoft.com/office/officeart/2005/8/layout/pList2"/>
    <dgm:cxn modelId="{20635AE0-D92E-4794-B20A-9825001AB026}" type="presOf" srcId="{2E240CC9-7DC4-46A8-88EB-659E6B9F6175}" destId="{72911739-E094-475A-996D-3901D6501816}" srcOrd="0" destOrd="0" presId="urn:microsoft.com/office/officeart/2005/8/layout/pList2"/>
    <dgm:cxn modelId="{98505DFA-4429-45C3-86E6-6AE2A67BC14C}" type="presOf" srcId="{F44E9CB8-23BF-4E82-B009-B0C9CB40A1AD}" destId="{08831414-0698-49F7-9AA8-799C1D7693FA}" srcOrd="0" destOrd="0" presId="urn:microsoft.com/office/officeart/2005/8/layout/pList2"/>
    <dgm:cxn modelId="{AB54A397-746D-46B2-8E0C-4356A041706A}" type="presParOf" srcId="{08831414-0698-49F7-9AA8-799C1D7693FA}" destId="{55485FB9-92D2-4FB0-A554-FA76529C7616}" srcOrd="0" destOrd="0" presId="urn:microsoft.com/office/officeart/2005/8/layout/pList2"/>
    <dgm:cxn modelId="{667E0E44-F7A0-4178-B04D-800A001B9077}" type="presParOf" srcId="{08831414-0698-49F7-9AA8-799C1D7693FA}" destId="{4779F0F0-2C5F-4745-B266-59D7D395FAE2}" srcOrd="1" destOrd="0" presId="urn:microsoft.com/office/officeart/2005/8/layout/pList2"/>
    <dgm:cxn modelId="{0A0CAFAC-F3B6-4CEB-B040-8492BF9D45B3}" type="presParOf" srcId="{4779F0F0-2C5F-4745-B266-59D7D395FAE2}" destId="{5FDC409C-47F7-46FF-B99C-13AC2597F990}" srcOrd="0" destOrd="0" presId="urn:microsoft.com/office/officeart/2005/8/layout/pList2"/>
    <dgm:cxn modelId="{71308AC2-AF42-452C-9B6B-AE792DF43FE4}" type="presParOf" srcId="{5FDC409C-47F7-46FF-B99C-13AC2597F990}" destId="{72911739-E094-475A-996D-3901D6501816}" srcOrd="0" destOrd="0" presId="urn:microsoft.com/office/officeart/2005/8/layout/pList2"/>
    <dgm:cxn modelId="{C79B69A8-5D5E-4347-BE31-3C2C99EA8282}" type="presParOf" srcId="{5FDC409C-47F7-46FF-B99C-13AC2597F990}" destId="{1EF3B9C5-5B18-43E2-B41E-8A63EF20FF0D}" srcOrd="1" destOrd="0" presId="urn:microsoft.com/office/officeart/2005/8/layout/pList2"/>
    <dgm:cxn modelId="{520B0964-3A0F-4A02-8B24-8F453BD7DC04}" type="presParOf" srcId="{5FDC409C-47F7-46FF-B99C-13AC2597F990}" destId="{8ABBCA24-1D6D-422E-91CD-33CB4F392997}" srcOrd="2" destOrd="0" presId="urn:microsoft.com/office/officeart/2005/8/layout/pList2"/>
    <dgm:cxn modelId="{2142ABF1-3B18-4863-8FD9-78267DEE1CF8}" type="presParOf" srcId="{4779F0F0-2C5F-4745-B266-59D7D395FAE2}" destId="{091D3C06-50CD-44D8-A2DE-4171A0A2E8BA}" srcOrd="1" destOrd="0" presId="urn:microsoft.com/office/officeart/2005/8/layout/pList2"/>
    <dgm:cxn modelId="{592C5341-BDB2-4E27-B78E-5B8F44E93559}" type="presParOf" srcId="{4779F0F0-2C5F-4745-B266-59D7D395FAE2}" destId="{53D1F107-F5B7-46C3-BF9E-6C56E8656C5D}" srcOrd="2" destOrd="0" presId="urn:microsoft.com/office/officeart/2005/8/layout/pList2"/>
    <dgm:cxn modelId="{6FDD0D3F-2936-41EE-9687-852104AE43CB}" type="presParOf" srcId="{53D1F107-F5B7-46C3-BF9E-6C56E8656C5D}" destId="{BEED84F0-210E-4C90-8E5B-541F4283EF01}" srcOrd="0" destOrd="0" presId="urn:microsoft.com/office/officeart/2005/8/layout/pList2"/>
    <dgm:cxn modelId="{87BFB077-8FE1-4658-BF68-C399B7B054DA}" type="presParOf" srcId="{53D1F107-F5B7-46C3-BF9E-6C56E8656C5D}" destId="{BC8365C3-F4CE-4183-AF4A-47BF5E2E24BB}" srcOrd="1" destOrd="0" presId="urn:microsoft.com/office/officeart/2005/8/layout/pList2"/>
    <dgm:cxn modelId="{72D1BF73-B027-4BB4-9B27-F3803555FAA7}" type="presParOf" srcId="{53D1F107-F5B7-46C3-BF9E-6C56E8656C5D}" destId="{F53497F0-B58B-46AA-A2F9-85319E254B1C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485FB9-92D2-4FB0-A554-FA76529C7616}">
      <dsp:nvSpPr>
        <dsp:cNvPr id="0" name=""/>
        <dsp:cNvSpPr/>
      </dsp:nvSpPr>
      <dsp:spPr>
        <a:xfrm>
          <a:off x="0" y="87777"/>
          <a:ext cx="4933950" cy="1208722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BBCA24-1D6D-422E-91CD-33CB4F392997}">
      <dsp:nvSpPr>
        <dsp:cNvPr id="0" name=""/>
        <dsp:cNvSpPr/>
      </dsp:nvSpPr>
      <dsp:spPr>
        <a:xfrm>
          <a:off x="148584" y="161163"/>
          <a:ext cx="2207990" cy="886396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72911739-E094-475A-996D-3901D6501816}">
      <dsp:nvSpPr>
        <dsp:cNvPr id="0" name=""/>
        <dsp:cNvSpPr/>
      </dsp:nvSpPr>
      <dsp:spPr>
        <a:xfrm rot="10800000">
          <a:off x="148584" y="1208722"/>
          <a:ext cx="2207990" cy="1477327"/>
        </a:xfrm>
        <a:prstGeom prst="round2SameRect">
          <a:avLst>
            <a:gd name="adj1" fmla="val 10500"/>
            <a:gd name="adj2" fmla="val 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300" kern="1200">
              <a:latin typeface="Aptos" panose="02110004020202020204"/>
              <a:ea typeface="+mn-ea"/>
              <a:cs typeface="+mn-cs"/>
            </a:rPr>
            <a:t>*Dommages à votre contenu causés par un incendie dans le bâtiment
*Dommages par la fumée à votre contenu</a:t>
          </a:r>
        </a:p>
      </dsp:txBody>
      <dsp:txXfrm rot="10800000">
        <a:off x="194017" y="1208722"/>
        <a:ext cx="2117124" cy="1431894"/>
      </dsp:txXfrm>
    </dsp:sp>
    <dsp:sp modelId="{F53497F0-B58B-46AA-A2F9-85319E254B1C}">
      <dsp:nvSpPr>
        <dsp:cNvPr id="0" name=""/>
        <dsp:cNvSpPr/>
      </dsp:nvSpPr>
      <dsp:spPr>
        <a:xfrm>
          <a:off x="2577374" y="161163"/>
          <a:ext cx="2207990" cy="886396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EED84F0-210E-4C90-8E5B-541F4283EF01}">
      <dsp:nvSpPr>
        <dsp:cNvPr id="0" name=""/>
        <dsp:cNvSpPr/>
      </dsp:nvSpPr>
      <dsp:spPr>
        <a:xfrm rot="10800000">
          <a:off x="2577374" y="1208722"/>
          <a:ext cx="2207990" cy="1477327"/>
        </a:xfrm>
        <a:prstGeom prst="round2SameRect">
          <a:avLst>
            <a:gd name="adj1" fmla="val 10500"/>
            <a:gd name="adj2" fmla="val 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300" kern="1200">
              <a:latin typeface="+mn-lt"/>
              <a:ea typeface="+mn-ea"/>
              <a:cs typeface="Arial" panose="020B0604020202020204" pitchFamily="34" charset="0"/>
            </a:rPr>
            <a:t>*Dommages à votre contenu causés par une fuite dans une canalisation à l’intérieur du bâtiment                              *</a:t>
          </a:r>
          <a:r>
            <a:rPr lang="nl-BE" sz="1300" u="none" kern="1200">
              <a:latin typeface="Aptos" panose="02110004020202020204"/>
              <a:ea typeface="+mn-ea"/>
              <a:cs typeface="+mn-cs"/>
            </a:rPr>
            <a:t>Dommages à votre contenu causés par une infiltration par le toit</a:t>
          </a:r>
        </a:p>
      </dsp:txBody>
      <dsp:txXfrm rot="10800000">
        <a:off x="2622807" y="1208722"/>
        <a:ext cx="2117124" cy="14318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Van Kerckhoven</dc:creator>
  <cp:keywords/>
  <dc:description/>
  <cp:lastModifiedBy>Bob Huys | Recon Damage</cp:lastModifiedBy>
  <cp:revision>4</cp:revision>
  <cp:lastPrinted>2025-05-06T15:50:00Z</cp:lastPrinted>
  <dcterms:created xsi:type="dcterms:W3CDTF">2025-04-24T11:56:00Z</dcterms:created>
  <dcterms:modified xsi:type="dcterms:W3CDTF">2025-05-20T16:01:00Z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f38276-d642-4ec3-9f53-7f0ff1ac0993_Enabled">
    <vt:lpwstr>true</vt:lpwstr>
  </property>
  <property fmtid="{D5CDD505-2E9C-101B-9397-08002B2CF9AE}" pid="3" name="MSIP_Label_7ef38276-d642-4ec3-9f53-7f0ff1ac0993_SetDate">
    <vt:lpwstr>2025-04-24T12:33:57Z</vt:lpwstr>
  </property>
  <property fmtid="{D5CDD505-2E9C-101B-9397-08002B2CF9AE}" pid="4" name="MSIP_Label_7ef38276-d642-4ec3-9f53-7f0ff1ac0993_Method">
    <vt:lpwstr>Privileged</vt:lpwstr>
  </property>
  <property fmtid="{D5CDD505-2E9C-101B-9397-08002B2CF9AE}" pid="5" name="MSIP_Label_7ef38276-d642-4ec3-9f53-7f0ff1ac0993_Name">
    <vt:lpwstr>Public</vt:lpwstr>
  </property>
  <property fmtid="{D5CDD505-2E9C-101B-9397-08002B2CF9AE}" pid="6" name="MSIP_Label_7ef38276-d642-4ec3-9f53-7f0ff1ac0993_SiteId">
    <vt:lpwstr>e2bc0214-fa07-4275-bc99-dfe9ccdb170f</vt:lpwstr>
  </property>
  <property fmtid="{D5CDD505-2E9C-101B-9397-08002B2CF9AE}" pid="7" name="MSIP_Label_7ef38276-d642-4ec3-9f53-7f0ff1ac0993_ActionId">
    <vt:lpwstr>ce49d553-507a-43ad-8cd3-c5ff1d3f89d1</vt:lpwstr>
  </property>
  <property fmtid="{D5CDD505-2E9C-101B-9397-08002B2CF9AE}" pid="8" name="MSIP_Label_7ef38276-d642-4ec3-9f53-7f0ff1ac0993_ContentBits">
    <vt:lpwstr>0</vt:lpwstr>
  </property>
  <property fmtid="{D5CDD505-2E9C-101B-9397-08002B2CF9AE}" pid="9" name="MSIP_Label_7ef38276-d642-4ec3-9f53-7f0ff1ac0993_Tag">
    <vt:lpwstr>10, 0, 1, 1</vt:lpwstr>
  </property>
</Properties>
</file>